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9853" w14:textId="77777777" w:rsidR="002D0C11" w:rsidRDefault="00591CA3" w:rsidP="00591CA3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8"/>
          <w:szCs w:val="28"/>
        </w:rPr>
      </w:pPr>
      <w:r w:rsidRPr="00591C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CF384A" wp14:editId="3FAF1219">
            <wp:extent cx="6677891" cy="3672840"/>
            <wp:effectExtent l="0" t="0" r="8890" b="3810"/>
            <wp:docPr id="1" name="Рисунок 1" descr="Файл:Map of Russia - Chuvash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Map of Russia - Chuvashi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16" cy="36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5050" w14:textId="77777777" w:rsidR="00591CA3" w:rsidRDefault="00591CA3" w:rsidP="002D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753F3" w14:textId="3F92540C" w:rsidR="00591CA3" w:rsidRPr="004E2AED" w:rsidRDefault="00591CA3" w:rsidP="002D0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ED">
        <w:rPr>
          <w:rFonts w:ascii="Times New Roman" w:hAnsi="Times New Roman" w:cs="Times New Roman"/>
          <w:b/>
          <w:sz w:val="28"/>
          <w:szCs w:val="28"/>
        </w:rPr>
        <w:t>Чувашская Республика</w:t>
      </w:r>
    </w:p>
    <w:p w14:paraId="685C6D37" w14:textId="77777777" w:rsidR="00591CA3" w:rsidRPr="004E2AED" w:rsidRDefault="00591CA3" w:rsidP="002D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6C2F4" w14:textId="12752E5A" w:rsidR="002D0C11" w:rsidRPr="004E2AED" w:rsidRDefault="002D0C11" w:rsidP="002D0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A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F01FA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4E2AED">
        <w:rPr>
          <w:rFonts w:ascii="Times New Roman" w:hAnsi="Times New Roman" w:cs="Times New Roman"/>
          <w:b/>
          <w:sz w:val="28"/>
          <w:szCs w:val="28"/>
          <w:u w:val="single"/>
        </w:rPr>
        <w:t>программы: 2019 - 2035 годы</w:t>
      </w:r>
    </w:p>
    <w:p w14:paraId="1601DAAB" w14:textId="77777777" w:rsidR="00591CA3" w:rsidRPr="004E2AED" w:rsidRDefault="00591CA3" w:rsidP="00591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E854C" w14:textId="77777777" w:rsidR="002D0C11" w:rsidRPr="004E2AED" w:rsidRDefault="00591CA3" w:rsidP="00591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AED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2D0C11" w:rsidRPr="004E2AED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Pr="004E2AED">
        <w:rPr>
          <w:rFonts w:ascii="Times New Roman" w:hAnsi="Times New Roman" w:cs="Times New Roman"/>
          <w:b/>
          <w:sz w:val="28"/>
          <w:szCs w:val="28"/>
        </w:rPr>
        <w:t>.</w:t>
      </w:r>
    </w:p>
    <w:p w14:paraId="73BC90C5" w14:textId="77777777" w:rsidR="002D0C11" w:rsidRPr="004E2AED" w:rsidRDefault="002D0C11" w:rsidP="002D0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26CD5D" w14:textId="6CD127FF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Чувашской</w:t>
      </w:r>
      <w:r w:rsidRPr="00614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Республики региональной программой переселения установлены к претендентам следующие требования. Соотечественнику необходимо соответствовать одному из данных требований:</w:t>
      </w:r>
    </w:p>
    <w:p w14:paraId="73A12506" w14:textId="77777777" w:rsidR="00614D25" w:rsidRPr="00614D25" w:rsidRDefault="00614D25" w:rsidP="00614D2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проживающие на законном основании на территории Чувашской Республики, имеющие профессиональное образование (квалификацию) и подтвержденный стаж трудовой деятельности на территории Чувашской Республики не менее одного года по профессии (специальности), востребованной на рынке труда Чувашской Республики, подтвержденные документально;</w:t>
      </w:r>
    </w:p>
    <w:p w14:paraId="081658E2" w14:textId="77777777" w:rsidR="00614D25" w:rsidRPr="00614D25" w:rsidRDefault="00614D25" w:rsidP="00614D25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проживающие за пределами Российской Федерации и желающие переселиться на постоянное место жительства в Чувашскую Республику, имеющие профессиональное образование (квалификацию) и подтвержденный стаж трудовой деятельности не менее одного года по профессии (специальности), востребованной на рынке труда Чувашской Республики, подтвержденные документально;</w:t>
      </w:r>
    </w:p>
    <w:p w14:paraId="5C5C99C3" w14:textId="77777777" w:rsidR="00614D25" w:rsidRPr="00614D25" w:rsidRDefault="00614D25" w:rsidP="00614D25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обучающиеся на последних курсах в профессиональных образовательных организациях, образовательных организациях высшего образования, расположенных на территории Чувашской Республики, по очной форме обучения по профессиям (специальностям), востребованным на рынке труда Чувашской Республики;</w:t>
      </w:r>
    </w:p>
    <w:p w14:paraId="6783A880" w14:textId="77777777" w:rsidR="00614D25" w:rsidRPr="00614D25" w:rsidRDefault="00614D25" w:rsidP="00614D25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являющиеся индивидуальными предпринимателями (главами крестьянских (фермерских) хозяйств), зарегистрированными на территории </w:t>
      </w: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lastRenderedPageBreak/>
        <w:t>Чувашской Республики, и имеющие документы, подтверждающие хозяйственную деятельность на территории Чувашской Республики не менее одного года на дату подачи заявления об участии в Государственной программе.</w:t>
      </w:r>
    </w:p>
    <w:p w14:paraId="40E42E76" w14:textId="2EF8588D" w:rsidR="00614D25" w:rsidRPr="00614D25" w:rsidRDefault="00614D25" w:rsidP="00614D25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Требования к профессиональному образованию и стажу работы не применяются к соотечественникам:</w:t>
      </w:r>
    </w:p>
    <w:p w14:paraId="0CD7374B" w14:textId="77777777" w:rsidR="00614D25" w:rsidRPr="00614D25" w:rsidRDefault="00614D25" w:rsidP="00614D2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3770E43B" w14:textId="77777777" w:rsidR="00614D25" w:rsidRPr="00614D25" w:rsidRDefault="00614D25" w:rsidP="00614D2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00F076D1" w14:textId="77777777" w:rsidR="00614D25" w:rsidRPr="00614D25" w:rsidRDefault="00614D25" w:rsidP="00614D2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 уполномоченный орган в стране своего постоянного проживания (пребывания) или гражданской принадлежности.</w:t>
      </w:r>
    </w:p>
    <w:p w14:paraId="240AD910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3609F0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Алгоритм действий соотечественника </w:t>
      </w:r>
    </w:p>
    <w:p w14:paraId="67281A55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прибытии на территорию </w:t>
      </w:r>
      <w:r w:rsidRPr="00614D25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Чувашской </w:t>
      </w:r>
      <w:r w:rsidRPr="00614D2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</w:t>
      </w:r>
    </w:p>
    <w:p w14:paraId="088724D2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3118"/>
        <w:gridCol w:w="567"/>
        <w:gridCol w:w="2659"/>
      </w:tblGrid>
      <w:tr w:rsidR="00614D25" w:rsidRPr="00614D25" w14:paraId="53AFF04A" w14:textId="77777777" w:rsidTr="00614D25">
        <w:trPr>
          <w:trHeight w:val="106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C05" w14:textId="0869D6E4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Прибытие участника Государственной программы и членов его семьи на территорию </w:t>
            </w:r>
            <w:r w:rsidRPr="00614D25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 xml:space="preserve">Чувашской </w:t>
            </w: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Республики</w:t>
            </w:r>
          </w:p>
          <w:p w14:paraId="2411A33C" w14:textId="77777777" w:rsidR="00614D25" w:rsidRPr="00614D25" w:rsidRDefault="00614D25" w:rsidP="00614D25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на территорию переселения муниципального образования </w:t>
            </w:r>
          </w:p>
        </w:tc>
      </w:tr>
      <w:tr w:rsidR="00614D25" w:rsidRPr="00614D25" w14:paraId="2B15DC23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22944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14D25" w:rsidRPr="00614D25" w14:paraId="2AC3F313" w14:textId="77777777" w:rsidTr="00614D25">
        <w:trPr>
          <w:trHeight w:val="110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AAB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3A5F1E54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6E1B5CCC" w14:textId="5F65AF1C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614D25" w:rsidRPr="00614D25" w14:paraId="216589E0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0E835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1DF5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F1EA4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3CDC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C879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14D25" w:rsidRPr="00614D25" w14:paraId="52C61D30" w14:textId="77777777" w:rsidTr="009440D1">
        <w:trPr>
          <w:trHeight w:val="15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787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Территориальный орган МВД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8A5E0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86E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30692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B3D" w14:textId="5AFBAD8C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614D25" w:rsidRPr="00614D25" w14:paraId="34A30CA8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AA5F6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9AF1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E01D1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88D8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678BE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14D25" w:rsidRPr="00614D25" w14:paraId="23E62D05" w14:textId="77777777" w:rsidTr="009440D1">
        <w:trPr>
          <w:trHeight w:val="10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7C7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УВМ МВД по </w:t>
            </w:r>
            <w:r w:rsidRPr="00614D25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 xml:space="preserve">Чувашской </w:t>
            </w: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Республике </w:t>
            </w:r>
          </w:p>
          <w:p w14:paraId="40FD994C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428000, г. Чебоксары, ул. К. Маркса, д. 41</w:t>
            </w:r>
          </w:p>
          <w:p w14:paraId="71D610EC" w14:textId="043DAEAD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постановка на учет в качестве участника Государственной программы и членов его семьи (окно № 1) </w:t>
            </w:r>
          </w:p>
          <w:p w14:paraId="055077E8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 (окно № 1) </w:t>
            </w:r>
          </w:p>
          <w:p w14:paraId="6279C0E6" w14:textId="4D62DC04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разрешения на временное проживание/вида на жительство (окно № 9)</w:t>
            </w:r>
          </w:p>
          <w:p w14:paraId="73EA271F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78EBBBDB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0692BA79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(окно № 15)</w:t>
            </w:r>
          </w:p>
          <w:p w14:paraId="48C2FE09" w14:textId="649F75FE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органы)</w:t>
            </w:r>
          </w:p>
          <w:p w14:paraId="2217C81B" w14:textId="159D12A2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по вопросам получения мер государственной поддержки и социальных гарантий, получение мер государственной поддержки (окно № 1)</w:t>
            </w:r>
          </w:p>
          <w:p w14:paraId="7BAC8138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 (окно № 1)</w:t>
            </w:r>
          </w:p>
        </w:tc>
      </w:tr>
      <w:tr w:rsidR="00614D25" w:rsidRPr="00614D25" w14:paraId="201BE9A0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9CD0A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14D25" w:rsidRPr="00614D25" w14:paraId="543E834D" w14:textId="77777777" w:rsidTr="00614D25">
        <w:trPr>
          <w:trHeight w:val="33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75AA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Министерство труда и социальной защиты </w:t>
            </w:r>
            <w:r w:rsidRPr="00614D25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 xml:space="preserve">Чувашской </w:t>
            </w: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Республики</w:t>
            </w:r>
          </w:p>
          <w:p w14:paraId="53FEAE9E" w14:textId="77777777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428018, г. Чебоксары, проспект Московский, д. 3, пом. 1</w:t>
            </w:r>
          </w:p>
          <w:p w14:paraId="305B6D1E" w14:textId="45E09D81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вопросов в сфере здравоохранения, </w:t>
            </w:r>
          </w:p>
          <w:p w14:paraId="3E75D5DD" w14:textId="77777777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вопросов в сфере социального обеспечения и занятости населения,</w:t>
            </w:r>
          </w:p>
          <w:p w14:paraId="429903F1" w14:textId="77777777" w:rsidR="00614D25" w:rsidRPr="00614D25" w:rsidRDefault="00614D25" w:rsidP="0061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жилищном обустройстве,</w:t>
            </w:r>
          </w:p>
          <w:p w14:paraId="3F48BFBC" w14:textId="77777777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признании учёных степеней, учёных званий, образования и (или) квалификации, полученных в иностранном государстве,</w:t>
            </w:r>
          </w:p>
          <w:p w14:paraId="72CB113F" w14:textId="77777777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прохождении медицинского освидетельствования</w:t>
            </w:r>
          </w:p>
          <w:p w14:paraId="7F575400" w14:textId="77777777" w:rsidR="00614D25" w:rsidRPr="00614D25" w:rsidRDefault="00614D25" w:rsidP="00614D25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2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предоставлении иных мер поддержки, предусмотренных региональной программой переселения</w:t>
            </w:r>
          </w:p>
        </w:tc>
      </w:tr>
    </w:tbl>
    <w:p w14:paraId="7D401230" w14:textId="77777777" w:rsidR="00614D25" w:rsidRPr="00614D25" w:rsidRDefault="00614D25" w:rsidP="00614D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</w:p>
    <w:p w14:paraId="1E06A6E3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Министерство труда и социальной защиты Чувашской Республики</w:t>
      </w:r>
    </w:p>
    <w:p w14:paraId="003D183A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428018, г. Чебоксары, проспект Московский, д. 3, пом. 1</w:t>
      </w:r>
    </w:p>
    <w:p w14:paraId="42D720AB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(8352) 26-13-42, 26-13-76</w:t>
      </w:r>
    </w:p>
    <w:p w14:paraId="520D116B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r:id="rId5" w:history="1">
        <w:r w:rsidRPr="00614D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www.mintrud.cap.ru</w:t>
        </w:r>
      </w:hyperlink>
    </w:p>
    <w:p w14:paraId="5A62212B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6" w:history="1">
        <w:r w:rsidRPr="00614D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mintrud@.cap.ru</w:t>
        </w:r>
      </w:hyperlink>
    </w:p>
    <w:p w14:paraId="019F4CA9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574CA14C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МВД по Чувашской</w:t>
      </w:r>
      <w:r w:rsidRPr="00614D2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Республике </w:t>
      </w:r>
    </w:p>
    <w:p w14:paraId="31D4B967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428000, г. Чебоксары, ул. К. Маркса, д. 41</w:t>
      </w:r>
    </w:p>
    <w:p w14:paraId="48D96CB9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Тел.:8 (8352) 66-19-30, 24-19-20</w:t>
      </w:r>
    </w:p>
    <w:p w14:paraId="582CD9E9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w:tgtFrame="_blank" w:history="1">
        <w:r w:rsidRPr="00614D25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https://21.мвд.рф</w:t>
        </w:r>
      </w:hyperlink>
    </w:p>
    <w:p w14:paraId="4BB09E47" w14:textId="77777777" w:rsidR="00614D25" w:rsidRPr="00614D25" w:rsidRDefault="00614D25" w:rsidP="00614D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14D2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mvd21@mvd.ru</w:t>
      </w:r>
    </w:p>
    <w:p w14:paraId="368AF25D" w14:textId="77777777" w:rsidR="0008181A" w:rsidRPr="002D0C11" w:rsidRDefault="0008181A" w:rsidP="0061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181A" w:rsidRPr="002D0C11" w:rsidSect="00D94C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AE"/>
    <w:rsid w:val="0008181A"/>
    <w:rsid w:val="00166C17"/>
    <w:rsid w:val="002D0C11"/>
    <w:rsid w:val="003B735A"/>
    <w:rsid w:val="004E2AED"/>
    <w:rsid w:val="005148AE"/>
    <w:rsid w:val="00591CA3"/>
    <w:rsid w:val="00614D25"/>
    <w:rsid w:val="00D94CE0"/>
    <w:rsid w:val="00ED3657"/>
    <w:rsid w:val="00F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D0BD"/>
  <w15:docId w15:val="{22FE4B26-706E-4126-9AAC-1CB2845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C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A3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4E2AE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E2AE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61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1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trud@.cap.ru" TargetMode="External"/><Relationship Id="rId5" Type="http://schemas.openxmlformats.org/officeDocument/2006/relationships/hyperlink" Target="http://www.mintrud.ca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8</cp:revision>
  <cp:lastPrinted>2020-08-21T09:50:00Z</cp:lastPrinted>
  <dcterms:created xsi:type="dcterms:W3CDTF">2020-08-05T10:36:00Z</dcterms:created>
  <dcterms:modified xsi:type="dcterms:W3CDTF">2025-01-23T15:04:00Z</dcterms:modified>
</cp:coreProperties>
</file>